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9" w:rsidRDefault="00C27A15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A005E9" w:rsidRDefault="00C27A15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A005E9" w:rsidRDefault="00C27A15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</w:p>
    <w:p w:rsidR="00A005E9" w:rsidRDefault="008372D8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: 06-2/1</w:t>
      </w:r>
      <w:r w:rsidR="006758EC">
        <w:rPr>
          <w:rFonts w:ascii="Times New Roman" w:eastAsia="Times New Roman" w:hAnsi="Times New Roman" w:cs="Times New Roman"/>
          <w:sz w:val="24"/>
        </w:rPr>
        <w:t>05</w:t>
      </w:r>
      <w:r w:rsidR="00787CB9">
        <w:rPr>
          <w:rFonts w:ascii="Times New Roman" w:eastAsia="Times New Roman" w:hAnsi="Times New Roman" w:cs="Times New Roman"/>
          <w:sz w:val="24"/>
        </w:rPr>
        <w:t>-</w:t>
      </w:r>
      <w:r w:rsidR="006758EC">
        <w:rPr>
          <w:rFonts w:ascii="Times New Roman" w:eastAsia="Times New Roman" w:hAnsi="Times New Roman" w:cs="Times New Roman"/>
          <w:sz w:val="24"/>
        </w:rPr>
        <w:t>22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A005E9" w:rsidRDefault="006758EC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C27A15">
        <w:rPr>
          <w:rFonts w:ascii="Times New Roman" w:eastAsia="Times New Roman" w:hAnsi="Times New Roman" w:cs="Times New Roman"/>
          <w:color w:val="000000"/>
          <w:sz w:val="24"/>
          <w:lang w:val="sr-Cyrl-RS"/>
        </w:rPr>
        <w:t>septembar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22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A005E9" w:rsidRDefault="00C27A15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005E9" w:rsidRDefault="00A005E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05E9" w:rsidRDefault="00A005E9" w:rsidP="001D7A2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05E9" w:rsidRDefault="00C27A15" w:rsidP="001D7A2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A005E9" w:rsidRDefault="00C27A15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A005E9" w:rsidRDefault="006758EC" w:rsidP="001D7A2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C27A15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lang w:val="sr-Cyrl-RS"/>
        </w:rPr>
        <w:t>SEPTEMBRA</w:t>
      </w:r>
      <w:r w:rsidR="00787CB9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 w:rsidR="00C27A15">
        <w:rPr>
          <w:rFonts w:ascii="Times New Roman" w:eastAsia="Times New Roman" w:hAnsi="Times New Roman" w:cs="Times New Roman"/>
          <w:sz w:val="24"/>
        </w:rPr>
        <w:t>GODINE</w:t>
      </w:r>
    </w:p>
    <w:p w:rsidR="00A005E9" w:rsidRDefault="00A005E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354B" w:rsidRDefault="0071354B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005E9" w:rsidRPr="00032886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Sednica</w:t>
      </w:r>
      <w:proofErr w:type="spellEnd"/>
      <w:r w:rsidR="006758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758E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počela</w:t>
      </w:r>
      <w:proofErr w:type="spellEnd"/>
      <w:r w:rsidR="006758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758EC">
        <w:rPr>
          <w:rFonts w:ascii="Times New Roman" w:eastAsia="Times New Roman" w:hAnsi="Times New Roman" w:cs="Times New Roman"/>
          <w:sz w:val="24"/>
        </w:rPr>
        <w:t xml:space="preserve"> 12</w:t>
      </w:r>
      <w:proofErr w:type="gramStart"/>
      <w:r w:rsidR="006758EC">
        <w:rPr>
          <w:rFonts w:ascii="Times New Roman" w:eastAsia="Times New Roman" w:hAnsi="Times New Roman" w:cs="Times New Roman"/>
          <w:sz w:val="24"/>
        </w:rPr>
        <w:t>,</w:t>
      </w:r>
      <w:r w:rsidR="00787CB9">
        <w:rPr>
          <w:rFonts w:ascii="Times New Roman" w:eastAsia="Times New Roman" w:hAnsi="Times New Roman" w:cs="Times New Roman"/>
          <w:sz w:val="24"/>
        </w:rPr>
        <w:t>00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časova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A005E9" w:rsidRPr="00032886" w:rsidRDefault="00787CB9" w:rsidP="001D7A2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</w:rPr>
        <w:t>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predsedava</w:t>
      </w:r>
      <w:proofErr w:type="spellEnd"/>
      <w:r w:rsidR="00C27A15">
        <w:rPr>
          <w:rFonts w:ascii="Times New Roman" w:eastAsia="Times New Roman" w:hAnsi="Times New Roman" w:cs="Times New Roman"/>
          <w:sz w:val="24"/>
          <w:lang w:val="sr-Cyrl-RS"/>
        </w:rPr>
        <w:t>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saglasno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članu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0E09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990E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990E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dr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="00990E0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lang w:val="sr-Cyrl-RS"/>
        </w:rPr>
        <w:t>Macura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005E9" w:rsidRPr="00505966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prisustvovali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Jana</w:t>
      </w:r>
      <w:r w:rsidR="000E2C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Mateović</w:t>
      </w:r>
      <w:r w:rsidR="000E2C9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doc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sci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Marija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Zdravković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Danica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Grujučić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sci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Marko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Bogdanović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r w:rsidR="004852C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4852C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="004852C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="004852C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Đorđo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Đorđić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Marija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Vojinović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A12C5B" w:rsidRP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sci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Sanda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Rašković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Ivić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Zoran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Zečević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Zagorka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Aleksić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Muamer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Bačevac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Boško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Obradović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005E9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zameni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k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odsutn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:</w:t>
      </w:r>
      <w:r w:rsidR="00787CB9" w:rsidRPr="002429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Slaviša</w:t>
      </w:r>
      <w:r w:rsidR="00AB114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Bulatović</w:t>
      </w:r>
      <w:r w:rsidR="00787CB9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mr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Svetlana</w:t>
      </w:r>
      <w:r w:rsidR="00AB114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Milijić</w:t>
      </w:r>
      <w:r w:rsidR="00787CB9">
        <w:rPr>
          <w:rFonts w:ascii="Times New Roman" w:eastAsia="Times New Roman" w:hAnsi="Times New Roman" w:cs="Times New Roman"/>
          <w:sz w:val="24"/>
        </w:rPr>
        <w:t>).</w:t>
      </w:r>
    </w:p>
    <w:p w:rsidR="007D02BF" w:rsidRPr="007D02BF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7D02B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D02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le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DB55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poslanice</w:t>
      </w:r>
      <w:r w:rsidR="00DB55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Radovanović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Radmila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Vasić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</w:p>
    <w:p w:rsidR="00A005E9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nisu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prisustvovali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članovi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3871DC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dr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Zoran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Radojičić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Selma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Kučević</w:t>
      </w:r>
      <w:r w:rsidR="00787CB9">
        <w:rPr>
          <w:rFonts w:ascii="Times New Roman" w:eastAsia="Times New Roman" w:hAnsi="Times New Roman" w:cs="Times New Roman"/>
          <w:sz w:val="24"/>
        </w:rPr>
        <w:t>,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ni</w:t>
      </w:r>
      <w:proofErr w:type="spellEnd"/>
      <w:proofErr w:type="gram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njihovi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zamenici</w:t>
      </w:r>
      <w:proofErr w:type="spellEnd"/>
      <w:r w:rsidR="00787CB9" w:rsidRPr="00472D31">
        <w:rPr>
          <w:rFonts w:ascii="Times New Roman" w:eastAsia="Times New Roman" w:hAnsi="Times New Roman" w:cs="Times New Roman"/>
          <w:sz w:val="24"/>
        </w:rPr>
        <w:t>.</w:t>
      </w:r>
    </w:p>
    <w:p w:rsidR="00A005E9" w:rsidRPr="000E18A4" w:rsidRDefault="00787CB9" w:rsidP="001D7A2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sz w:val="24"/>
          <w:szCs w:val="24"/>
        </w:rPr>
        <w:t>Predsedavajuć</w:t>
      </w:r>
      <w:r w:rsidR="0084764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E0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47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konstatova</w:t>
      </w:r>
      <w:proofErr w:type="spellEnd"/>
      <w:r w:rsidR="00C27A15"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ispunjeni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potrebni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odlučivanje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saglasno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članu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C27A15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prvoj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radi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prema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sledećem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dnevnom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redu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>:</w:t>
      </w:r>
    </w:p>
    <w:p w:rsidR="00A005E9" w:rsidRPr="000E18A4" w:rsidRDefault="00A005E9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05E9" w:rsidRPr="000E18A4" w:rsidRDefault="00C27A15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005E9" w:rsidRPr="000E18A4" w:rsidRDefault="00A005E9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5E9" w:rsidRPr="000E18A4" w:rsidRDefault="00C27A15" w:rsidP="001D7A2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Izbor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>;</w:t>
      </w:r>
    </w:p>
    <w:p w:rsidR="00A005E9" w:rsidRPr="000E18A4" w:rsidRDefault="00C27A15" w:rsidP="001D7A2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Izbor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zamenika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A005E9" w:rsidRDefault="00787CB9" w:rsidP="001D7A25">
      <w:pPr>
        <w:tabs>
          <w:tab w:val="left" w:pos="9072"/>
        </w:tabs>
        <w:spacing w:after="0" w:line="240" w:lineRule="auto"/>
        <w:jc w:val="both"/>
        <w:rPr>
          <w:rFonts w:eastAsia="Times New Roman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A005E9" w:rsidRDefault="00E81FD8" w:rsidP="001D7A25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C27A15">
        <w:rPr>
          <w:rFonts w:ascii="Times New Roman" w:eastAsia="Times New Roman" w:hAnsi="Times New Roman" w:cs="Times New Roman"/>
          <w:sz w:val="24"/>
        </w:rPr>
        <w:t>Prva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tačka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dnevnog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reda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-</w:t>
      </w:r>
      <w:r w:rsidR="00787CB9" w:rsidRPr="00352A6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Izbor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predsednika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Odbora</w:t>
      </w:r>
      <w:proofErr w:type="spellEnd"/>
    </w:p>
    <w:p w:rsidR="008A4AAF" w:rsidRDefault="008A4AAF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7A25" w:rsidRPr="0025276A" w:rsidRDefault="00C27A15" w:rsidP="001D7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redsedavajuć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D7A25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1D7A25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3871DC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pozvala</w:t>
      </w:r>
      <w:r w:rsidR="003871DC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7A25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B7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7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1B7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1D7A25" w:rsidRPr="0025276A">
        <w:rPr>
          <w:rFonts w:ascii="Times New Roman" w:hAnsi="Times New Roman" w:cs="Times New Roman"/>
          <w:sz w:val="24"/>
          <w:szCs w:val="24"/>
        </w:rPr>
        <w:t>.</w:t>
      </w:r>
    </w:p>
    <w:p w:rsidR="001A0DC3" w:rsidRDefault="00C27A15" w:rsidP="000543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2720D0"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2720D0"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20D0"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720D0"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720D0" w:rsidRPr="001D7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20D0"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20D0"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324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24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ass</w:t>
      </w:r>
      <w:r w:rsidR="002720D0" w:rsidRPr="001D7A2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2720D0"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720D0" w:rsidRPr="001D7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2720D0" w:rsidRPr="001D7A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2720D0" w:rsidRPr="001D7A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20D0" w:rsidRPr="001D7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20D0"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2720D0"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="002720D0" w:rsidRPr="001D7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1B7E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1B7E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navođenje</w:t>
      </w:r>
      <w:r w:rsidR="001B7E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EA75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A75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njegove</w:t>
      </w:r>
      <w:r w:rsidR="00EA75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biografije</w:t>
      </w:r>
      <w:r w:rsidR="001A0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030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</w:t>
      </w:r>
      <w:r w:rsidR="00030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189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F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094B" w:rsidRPr="003474FE">
        <w:rPr>
          <w:rFonts w:ascii="Times New Roman" w:hAnsi="Times New Roman" w:cs="Times New Roman"/>
          <w:sz w:val="24"/>
          <w:szCs w:val="24"/>
          <w:lang w:val="sr-Cyrl-RS"/>
        </w:rPr>
        <w:t>1975</w:t>
      </w:r>
      <w:r w:rsidR="0003094B" w:rsidRPr="003474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Kosovskoj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urologije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primarijus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="00EA754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karijeri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obavljao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47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7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značajnih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 w:rsidR="00EA754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profesionalne</w:t>
      </w:r>
      <w:r w:rsidR="00EA7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karijere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primarnoj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bolnički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lekar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lekar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specijalizaciji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urologije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KBC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Dragiša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Mišović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zdravlje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porodicu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.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2008-2012.</w:t>
      </w:r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predsedništva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lekarskog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, 2015.</w:t>
      </w:r>
      <w:r w:rsidR="001E36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proglašen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časnog</w:t>
      </w:r>
      <w:r w:rsidR="001A0DC3" w:rsidRPr="00B24C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dobitnik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Svetosavske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povelje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.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Institutu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anatomiju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Medicinskog</w:t>
      </w:r>
      <w:proofErr w:type="spellEnd"/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.</w:t>
      </w:r>
      <w:r w:rsidR="001A0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Oženjen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BE"/>
        </w:rPr>
        <w:t>suprugom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Vesnom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BE"/>
        </w:rPr>
        <w:t>koja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je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takođe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lekar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BE"/>
        </w:rPr>
        <w:t>i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otac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troje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dece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100412" w:rsidRPr="00662664" w:rsidRDefault="00C27A15" w:rsidP="00662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Pošto</w:t>
      </w:r>
      <w:r w:rsidR="006626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6626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bilo</w:t>
      </w:r>
      <w:r w:rsidR="006626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="006626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="0066266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100412">
        <w:rPr>
          <w:rFonts w:ascii="Times New Roman" w:eastAsia="Times New Roman" w:hAnsi="Times New Roman" w:cs="Times New Roman"/>
          <w:sz w:val="24"/>
        </w:rPr>
        <w:t xml:space="preserve"> (1</w:t>
      </w:r>
      <w:r w:rsidR="00100412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glasova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10041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00412">
        <w:rPr>
          <w:rFonts w:ascii="Times New Roman" w:eastAsia="Times New Roman" w:hAnsi="Times New Roman" w:cs="Times New Roman"/>
          <w:sz w:val="24"/>
        </w:rPr>
        <w:t xml:space="preserve"> 1</w:t>
      </w:r>
      <w:r w:rsidR="00100412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prisutnih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članova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izabrao</w:t>
      </w:r>
      <w:proofErr w:type="spellEnd"/>
      <w:r w:rsidR="00100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ass</w:t>
      </w:r>
      <w:r w:rsidR="001004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100412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100412" w:rsidRPr="00CF73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100412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0412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0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>.</w:t>
      </w:r>
    </w:p>
    <w:p w:rsidR="00A005E9" w:rsidRPr="00EE3391" w:rsidRDefault="00787CB9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5E9" w:rsidRPr="006C253C" w:rsidRDefault="00A023F9" w:rsidP="001D7A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</w:rPr>
        <w:t>Druga</w:t>
      </w:r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tačka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dnevnog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reda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Izbor</w:t>
      </w:r>
      <w:proofErr w:type="spellEnd"/>
      <w:r w:rsidR="00787CB9"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zamenika</w:t>
      </w:r>
      <w:proofErr w:type="spellEnd"/>
      <w:r w:rsidR="00787CB9"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predsednika</w:t>
      </w:r>
      <w:proofErr w:type="spellEnd"/>
      <w:r w:rsidR="00787CB9"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b/>
          <w:sz w:val="24"/>
        </w:rPr>
        <w:t>Odbora</w:t>
      </w:r>
      <w:proofErr w:type="spellEnd"/>
    </w:p>
    <w:p w:rsidR="008A4AAF" w:rsidRDefault="008A4AAF" w:rsidP="001D7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DB5" w:rsidRPr="00485AA9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F1DB3" w:rsidRPr="0048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F1DB3" w:rsidRPr="0048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ass</w:t>
      </w:r>
      <w:r w:rsidR="00CF1DB3" w:rsidRPr="00485A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CF1DB3" w:rsidRPr="00485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CF1DB3" w:rsidRPr="00485A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CF1DB3" w:rsidRPr="00485A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="00CF1DB3" w:rsidRPr="0048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 w:rsidR="00CF1DB3"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zahvali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8A4AAF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F1DB3"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CF1DB3"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ukazanom</w:t>
      </w:r>
      <w:proofErr w:type="spellEnd"/>
      <w:r w:rsidR="00CF1DB3"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poverenju</w:t>
      </w:r>
      <w:proofErr w:type="spellEnd"/>
      <w:r w:rsidR="00CF1DB3"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F1DB3" w:rsidRPr="00485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istakao</w:t>
      </w:r>
      <w:r w:rsidR="007C720C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C720C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mu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čast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sazivu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parlamenta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eminentne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stručnjake</w:t>
      </w:r>
      <w:r w:rsidR="00EB6C7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profesore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lekare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mnogo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doprineti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radu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8A4AAF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očekuje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uspešnu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drugim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članovima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struke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EB6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B6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ih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čeka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ozbiljan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posao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zakonodavstvu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pogledu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uloga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prema</w:t>
      </w:r>
      <w:proofErr w:type="gramEnd"/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Zakonu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Poslovniku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CF1DB3" w:rsidRPr="00485AA9" w:rsidRDefault="00C27A15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Zatim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saglasno</w:t>
      </w:r>
      <w:r w:rsidR="003246C2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političkom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dogovoru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predložio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="003246C2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Boška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Obradovića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DC697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485AA9" w:rsidRPr="00662664" w:rsidRDefault="00C27A15" w:rsidP="00485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Pošto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bilo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85AA9">
        <w:rPr>
          <w:rFonts w:ascii="Times New Roman" w:eastAsia="Times New Roman" w:hAnsi="Times New Roman" w:cs="Times New Roman"/>
          <w:sz w:val="24"/>
        </w:rPr>
        <w:t>(1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glasova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85AA9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sz w:val="24"/>
          <w:lang w:val="sr-Cyrl-RS"/>
        </w:rPr>
        <w:t>uzdržan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485AA9">
        <w:rPr>
          <w:rFonts w:ascii="Times New Roman" w:eastAsia="Times New Roman" w:hAnsi="Times New Roman" w:cs="Times New Roman"/>
          <w:sz w:val="24"/>
        </w:rPr>
        <w:t xml:space="preserve"> 1</w:t>
      </w:r>
      <w:r w:rsidR="00485AA9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prisutnih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članova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izabrao</w:t>
      </w:r>
      <w:proofErr w:type="spellEnd"/>
      <w:r w:rsidR="00485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48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485A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85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48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485AA9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proofErr w:type="gram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  <w:r w:rsidR="00485AA9">
        <w:rPr>
          <w:rFonts w:ascii="Times New Roman" w:eastAsia="Times New Roman" w:hAnsi="Times New Roman" w:cs="Times New Roman"/>
          <w:sz w:val="24"/>
        </w:rPr>
        <w:t>.</w:t>
      </w:r>
    </w:p>
    <w:p w:rsidR="00C42D88" w:rsidRPr="00C42D88" w:rsidRDefault="00C27A15" w:rsidP="00D1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688" w:rsidRPr="00CE018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45D0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 w:rsidR="00D33F4B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opozicije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važnog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temama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značajnim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celini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Srpski</w:t>
      </w:r>
      <w:r w:rsidR="00192C95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</w:t>
      </w:r>
      <w:r w:rsidR="00192C95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Dveri</w:t>
      </w:r>
      <w:r w:rsidR="00192C95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Patriotski</w:t>
      </w:r>
      <w:r w:rsidR="00192C95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blok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porodicom</w:t>
      </w:r>
      <w:r w:rsidR="00E7187E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porodičnom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politikom</w:t>
      </w:r>
      <w:r w:rsidR="00CE018B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najvažnijom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temom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Saglasan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izlaganjem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sjajnog</w:t>
      </w:r>
      <w:r w:rsidR="00E7187E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sastava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ideološke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 w:rsidR="00BA24D0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konsezus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C6D1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znače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zakonodavnoj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izvršnoj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BA24D0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24D0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starati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C6D1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C6D1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nestajanje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nacije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porodicom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1B0F5C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B0F5C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 w:rsidR="001B0F5C" w:rsidRPr="00CE01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poručio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232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najvažnijeg</w:t>
      </w:r>
      <w:r w:rsidR="0087232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87232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232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čitavo</w:t>
      </w:r>
      <w:r w:rsidR="0087232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računaju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konstruktivnu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završena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27A1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12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690176">
        <w:rPr>
          <w:rFonts w:ascii="Times New Roman" w:eastAsia="Times New Roman" w:hAnsi="Times New Roman" w:cs="Times New Roman"/>
          <w:sz w:val="24"/>
          <w:lang w:val="sr-Cyrl-RS"/>
        </w:rPr>
        <w:t>15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27A15">
        <w:rPr>
          <w:rFonts w:ascii="Times New Roman" w:eastAsia="Times New Roman" w:hAnsi="Times New Roman" w:cs="Times New Roman"/>
          <w:sz w:val="24"/>
        </w:rPr>
        <w:t>časova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5E9" w:rsidRDefault="00787CB9" w:rsidP="00D14C96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27A15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C27A15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4C96" w:rsidRDefault="00D14C96" w:rsidP="00D14C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4C96" w:rsidRDefault="00C27A15" w:rsidP="00D14C9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Božana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1D7A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9E0632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787CB9">
        <w:rPr>
          <w:rFonts w:ascii="Times New Roman" w:eastAsia="Times New Roman" w:hAnsi="Times New Roman" w:cs="Times New Roman"/>
          <w:sz w:val="24"/>
        </w:rPr>
        <w:t xml:space="preserve">    </w:t>
      </w:r>
      <w:r w:rsidR="00840746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D14C9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Doc</w:t>
      </w:r>
      <w:r w:rsidR="00D14C9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prim</w:t>
      </w:r>
      <w:r w:rsidR="00D14C96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D14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4C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D14C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</w:p>
    <w:p w:rsidR="00D14C96" w:rsidRDefault="00D14C96" w:rsidP="00D14C96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     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 </w:t>
      </w:r>
      <w:r>
        <w:rPr>
          <w:b/>
          <w:bCs/>
          <w:lang w:val="sr-Cyrl-RS"/>
        </w:rPr>
        <w:t xml:space="preserve">          </w:t>
      </w:r>
    </w:p>
    <w:p w:rsidR="00A005E9" w:rsidRDefault="00A005E9" w:rsidP="001D7A25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A005E9" w:rsidSect="00C4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F1" w:rsidRDefault="00644DF1">
      <w:pPr>
        <w:spacing w:after="0" w:line="240" w:lineRule="auto"/>
      </w:pPr>
      <w:r>
        <w:separator/>
      </w:r>
    </w:p>
  </w:endnote>
  <w:endnote w:type="continuationSeparator" w:id="0">
    <w:p w:rsidR="00644DF1" w:rsidRDefault="0064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15" w:rsidRDefault="00C27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15" w:rsidRDefault="00C27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15" w:rsidRDefault="00C27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F1" w:rsidRDefault="00644DF1">
      <w:pPr>
        <w:spacing w:after="0" w:line="240" w:lineRule="auto"/>
      </w:pPr>
      <w:r>
        <w:separator/>
      </w:r>
    </w:p>
  </w:footnote>
  <w:footnote w:type="continuationSeparator" w:id="0">
    <w:p w:rsidR="00644DF1" w:rsidRDefault="0064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15" w:rsidRDefault="00C27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05E9" w:rsidRDefault="00A005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5E9" w:rsidRDefault="00A005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15" w:rsidRDefault="00C2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021FD7"/>
    <w:rsid w:val="0003094B"/>
    <w:rsid w:val="000512D0"/>
    <w:rsid w:val="00054302"/>
    <w:rsid w:val="00082FBE"/>
    <w:rsid w:val="00087945"/>
    <w:rsid w:val="000C3DAB"/>
    <w:rsid w:val="000E2C9F"/>
    <w:rsid w:val="00100412"/>
    <w:rsid w:val="00100C31"/>
    <w:rsid w:val="0013359D"/>
    <w:rsid w:val="00147673"/>
    <w:rsid w:val="001567CE"/>
    <w:rsid w:val="001679C6"/>
    <w:rsid w:val="0018478D"/>
    <w:rsid w:val="00192C95"/>
    <w:rsid w:val="001A0DC3"/>
    <w:rsid w:val="001B0F5C"/>
    <w:rsid w:val="001B7E44"/>
    <w:rsid w:val="001D7A25"/>
    <w:rsid w:val="001E3548"/>
    <w:rsid w:val="001E36A4"/>
    <w:rsid w:val="001F30E6"/>
    <w:rsid w:val="00206BB8"/>
    <w:rsid w:val="00213E2A"/>
    <w:rsid w:val="0025276A"/>
    <w:rsid w:val="002545D0"/>
    <w:rsid w:val="002720D0"/>
    <w:rsid w:val="00294502"/>
    <w:rsid w:val="002A5510"/>
    <w:rsid w:val="002C0CB5"/>
    <w:rsid w:val="003246C2"/>
    <w:rsid w:val="00324999"/>
    <w:rsid w:val="003474FE"/>
    <w:rsid w:val="00355E95"/>
    <w:rsid w:val="0038248B"/>
    <w:rsid w:val="003871DC"/>
    <w:rsid w:val="003E01A1"/>
    <w:rsid w:val="00464922"/>
    <w:rsid w:val="004717ED"/>
    <w:rsid w:val="004852C0"/>
    <w:rsid w:val="00485AA9"/>
    <w:rsid w:val="004900A7"/>
    <w:rsid w:val="00497B5E"/>
    <w:rsid w:val="004A200E"/>
    <w:rsid w:val="004B7D65"/>
    <w:rsid w:val="004E55B0"/>
    <w:rsid w:val="00505966"/>
    <w:rsid w:val="00554E2E"/>
    <w:rsid w:val="005608A0"/>
    <w:rsid w:val="005A4AA0"/>
    <w:rsid w:val="005D2CEA"/>
    <w:rsid w:val="006038CB"/>
    <w:rsid w:val="00633BED"/>
    <w:rsid w:val="00635AD6"/>
    <w:rsid w:val="006433AA"/>
    <w:rsid w:val="00644DF1"/>
    <w:rsid w:val="00662664"/>
    <w:rsid w:val="006758EC"/>
    <w:rsid w:val="00690176"/>
    <w:rsid w:val="006C746F"/>
    <w:rsid w:val="006D6DAC"/>
    <w:rsid w:val="0070007A"/>
    <w:rsid w:val="00706F5C"/>
    <w:rsid w:val="00713235"/>
    <w:rsid w:val="0071354B"/>
    <w:rsid w:val="007362B8"/>
    <w:rsid w:val="00742724"/>
    <w:rsid w:val="00787CB9"/>
    <w:rsid w:val="007B5810"/>
    <w:rsid w:val="007C720C"/>
    <w:rsid w:val="007D02BF"/>
    <w:rsid w:val="007D6B06"/>
    <w:rsid w:val="007E0085"/>
    <w:rsid w:val="007F4189"/>
    <w:rsid w:val="008372D8"/>
    <w:rsid w:val="00840746"/>
    <w:rsid w:val="00847644"/>
    <w:rsid w:val="00872324"/>
    <w:rsid w:val="008A4AAF"/>
    <w:rsid w:val="00960A2E"/>
    <w:rsid w:val="00990E09"/>
    <w:rsid w:val="009C6D19"/>
    <w:rsid w:val="009E0632"/>
    <w:rsid w:val="009F3942"/>
    <w:rsid w:val="00A005E9"/>
    <w:rsid w:val="00A023F9"/>
    <w:rsid w:val="00A12C5B"/>
    <w:rsid w:val="00A65397"/>
    <w:rsid w:val="00A80D94"/>
    <w:rsid w:val="00AB0979"/>
    <w:rsid w:val="00AB1144"/>
    <w:rsid w:val="00AD70FC"/>
    <w:rsid w:val="00AE0168"/>
    <w:rsid w:val="00AE1F21"/>
    <w:rsid w:val="00B24CE5"/>
    <w:rsid w:val="00B44E5A"/>
    <w:rsid w:val="00B54E49"/>
    <w:rsid w:val="00B579A9"/>
    <w:rsid w:val="00B84C2E"/>
    <w:rsid w:val="00B85688"/>
    <w:rsid w:val="00BA24D0"/>
    <w:rsid w:val="00BD3C86"/>
    <w:rsid w:val="00C237BB"/>
    <w:rsid w:val="00C27A15"/>
    <w:rsid w:val="00C31F1C"/>
    <w:rsid w:val="00C35352"/>
    <w:rsid w:val="00C36EC7"/>
    <w:rsid w:val="00C42D88"/>
    <w:rsid w:val="00C50DB5"/>
    <w:rsid w:val="00C64BBA"/>
    <w:rsid w:val="00CB3C34"/>
    <w:rsid w:val="00CD3E82"/>
    <w:rsid w:val="00CE018B"/>
    <w:rsid w:val="00CF1DB3"/>
    <w:rsid w:val="00D03DA5"/>
    <w:rsid w:val="00D10A5B"/>
    <w:rsid w:val="00D14C96"/>
    <w:rsid w:val="00D22D84"/>
    <w:rsid w:val="00D33F4B"/>
    <w:rsid w:val="00D81750"/>
    <w:rsid w:val="00D81EE6"/>
    <w:rsid w:val="00DB551F"/>
    <w:rsid w:val="00DC420A"/>
    <w:rsid w:val="00DC697B"/>
    <w:rsid w:val="00DD5CB1"/>
    <w:rsid w:val="00DF3AD9"/>
    <w:rsid w:val="00E03227"/>
    <w:rsid w:val="00E27A8D"/>
    <w:rsid w:val="00E37D61"/>
    <w:rsid w:val="00E47402"/>
    <w:rsid w:val="00E615ED"/>
    <w:rsid w:val="00E7187E"/>
    <w:rsid w:val="00E81FD8"/>
    <w:rsid w:val="00E87E5D"/>
    <w:rsid w:val="00E95B18"/>
    <w:rsid w:val="00EA7540"/>
    <w:rsid w:val="00EB6C7D"/>
    <w:rsid w:val="00F35241"/>
    <w:rsid w:val="00F4588D"/>
    <w:rsid w:val="00F46654"/>
    <w:rsid w:val="00F912D9"/>
    <w:rsid w:val="00FD128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Lela Gavrilovic</cp:lastModifiedBy>
  <cp:revision>3</cp:revision>
  <cp:lastPrinted>2022-11-05T13:54:00Z</cp:lastPrinted>
  <dcterms:created xsi:type="dcterms:W3CDTF">2022-11-08T09:02:00Z</dcterms:created>
  <dcterms:modified xsi:type="dcterms:W3CDTF">2022-11-08T09:02:00Z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